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3C10" w14:textId="56F40F69" w:rsidR="00623B48" w:rsidRPr="00880690" w:rsidRDefault="00623B48" w:rsidP="00623B48">
      <w:pPr>
        <w:spacing w:line="276" w:lineRule="auto"/>
        <w:rPr>
          <w:u w:val="single"/>
        </w:rPr>
      </w:pPr>
      <w:r w:rsidRPr="00880690">
        <w:rPr>
          <w:u w:val="single"/>
        </w:rPr>
        <w:t>Extra hulp</w:t>
      </w:r>
    </w:p>
    <w:p w14:paraId="2ADF8821" w14:textId="67EFB8F9" w:rsidR="00623B48" w:rsidRDefault="00623B48" w:rsidP="00623B48">
      <w:pPr>
        <w:spacing w:line="276" w:lineRule="auto"/>
      </w:pPr>
      <w:r>
        <w:t>Om zorgverleners te ontlasten en meer en betere zorg te kunnen verlenen wordt er hard gewerkt aan het vinden van extra hulp. Geen hulp in de vorm van extra mens</w:t>
      </w:r>
      <w:r w:rsidR="00FE0850">
        <w:t xml:space="preserve">en, maar in de vorm van robots. Zo zijn er huishoudrobots die we allemaal al wel kennen: de grasmaaier en de stofzuigerrobot. </w:t>
      </w:r>
      <w:r>
        <w:t xml:space="preserve">Veel zorgrobots zijn nog in de testfase en worden op kleine schaal uitgeprobeerd. Robots die deuren openen en dingen van de grond kunnen rapen zijn de testfase al voorbij, deze worden al gebruikt. Sommige robots zijn heel specifiek, zoals de robot die helpt bij het opstaan of bij bewegen. Hieronder beschrijven we </w:t>
      </w:r>
      <w:r w:rsidR="00B12727">
        <w:t>drie</w:t>
      </w:r>
      <w:r>
        <w:t xml:space="preserve"> robots. </w:t>
      </w:r>
    </w:p>
    <w:p w14:paraId="14BFD570" w14:textId="77777777" w:rsidR="00623B48" w:rsidRPr="00880690" w:rsidRDefault="00623B48" w:rsidP="00623B48">
      <w:pPr>
        <w:spacing w:line="276" w:lineRule="auto"/>
        <w:rPr>
          <w:u w:val="single"/>
        </w:rPr>
      </w:pPr>
      <w:proofErr w:type="spellStart"/>
      <w:r w:rsidRPr="00880690">
        <w:rPr>
          <w:u w:val="single"/>
        </w:rPr>
        <w:t>Paro</w:t>
      </w:r>
      <w:proofErr w:type="spellEnd"/>
    </w:p>
    <w:p w14:paraId="7D5C1C82" w14:textId="35A3CEF1" w:rsidR="00623B48" w:rsidRDefault="00B12727" w:rsidP="00623B48">
      <w:pPr>
        <w:spacing w:line="276" w:lineRule="auto"/>
      </w:pPr>
      <w:r>
        <w:t>Dit is een knuffelzeehondje</w:t>
      </w:r>
      <w:r w:rsidR="00623B48">
        <w:t xml:space="preserve"> dat kan worden gebruikt in de ouderenzorg. </w:t>
      </w:r>
      <w:proofErr w:type="spellStart"/>
      <w:r w:rsidR="00623B48">
        <w:t>Paro</w:t>
      </w:r>
      <w:proofErr w:type="spellEnd"/>
      <w:r w:rsidR="00623B48">
        <w:t xml:space="preserve"> reageert on</w:t>
      </w:r>
      <w:r w:rsidR="00EA025E">
        <w:t>der meer op aanraking en geluid</w:t>
      </w:r>
      <w:r w:rsidR="00623B48">
        <w:t xml:space="preserve"> door met zijn staart en ogen te bewegen. Het is gebleken dat </w:t>
      </w:r>
      <w:proofErr w:type="spellStart"/>
      <w:r w:rsidR="00623B48">
        <w:t>Paro</w:t>
      </w:r>
      <w:proofErr w:type="spellEnd"/>
      <w:r w:rsidR="00623B48">
        <w:t xml:space="preserve"> stress vermindert en dat mensen er vrolijker van worden. Dankzij </w:t>
      </w:r>
      <w:proofErr w:type="spellStart"/>
      <w:r w:rsidR="00623B48">
        <w:t>Paro</w:t>
      </w:r>
      <w:proofErr w:type="spellEnd"/>
      <w:r w:rsidR="00623B48">
        <w:t xml:space="preserve"> verloopt zelfs de communicatie tussen zorgvrager en zorgverlener makkelijker. In een uitgebreide test waaraan bijna honderd ouderen meededen, stonden sommige hulpverleners eerst nog afwijzend tegenover de robot. Al snel zagen ze de voordelen van </w:t>
      </w:r>
      <w:proofErr w:type="spellStart"/>
      <w:r w:rsidR="00623B48">
        <w:t>Paro</w:t>
      </w:r>
      <w:proofErr w:type="spellEnd"/>
      <w:r w:rsidR="00623B48">
        <w:t xml:space="preserve"> en </w:t>
      </w:r>
      <w:r w:rsidR="006B6E2F">
        <w:t xml:space="preserve">nu </w:t>
      </w:r>
      <w:r w:rsidR="00623B48">
        <w:t xml:space="preserve">pleiten ze juist voor de aanschaf en inzet van meer robotzeehondjes. Andere sociale robots zijn bijvoorbeeld een levensechte hond en kat. Ze zien er echt uit, ze zijn lekker zacht, maken authentieke geluiden en het voelt zelfs alsof ze een echte hartslag hebben. </w:t>
      </w:r>
    </w:p>
    <w:p w14:paraId="6F1A5A39" w14:textId="77777777" w:rsidR="00DE501D" w:rsidRPr="00880690" w:rsidRDefault="00DE501D" w:rsidP="00DE501D">
      <w:pPr>
        <w:spacing w:line="276" w:lineRule="auto"/>
        <w:rPr>
          <w:u w:val="single"/>
        </w:rPr>
      </w:pPr>
      <w:r w:rsidRPr="00880690">
        <w:rPr>
          <w:u w:val="single"/>
        </w:rPr>
        <w:t>Maatje</w:t>
      </w:r>
    </w:p>
    <w:p w14:paraId="610435DD" w14:textId="7B5E0405" w:rsidR="00DE501D" w:rsidRDefault="00B12727" w:rsidP="00DE501D">
      <w:pPr>
        <w:spacing w:line="276" w:lineRule="auto"/>
      </w:pPr>
      <w:r>
        <w:t>Het</w:t>
      </w:r>
      <w:r w:rsidR="00DE501D">
        <w:t xml:space="preserve"> robotje met de naam Maatje wordt nog wel steeds getest en verbeterd. Maatje kan bijvoorbeeld een seintje geven als iemand zijn kleren m</w:t>
      </w:r>
      <w:bookmarkStart w:id="0" w:name="_GoBack"/>
      <w:bookmarkEnd w:id="0"/>
      <w:r w:rsidR="00DE501D">
        <w:t xml:space="preserve">oet aandoen, een melding geven om medicijnen in te nemen of als het tijd is om te eten. Robot Maatje biedt structuur en zelfs gezelligheid. De kleine robot ondersteunt bijvoorbeeld mensen met dementie of een lichte verstandelijke beperking. </w:t>
      </w:r>
    </w:p>
    <w:p w14:paraId="32C66E0B" w14:textId="46E767C2" w:rsidR="00623B48" w:rsidRPr="00880690" w:rsidRDefault="00623B48" w:rsidP="00623B48">
      <w:pPr>
        <w:spacing w:line="276" w:lineRule="auto"/>
        <w:rPr>
          <w:u w:val="single"/>
        </w:rPr>
      </w:pPr>
      <w:proofErr w:type="spellStart"/>
      <w:r w:rsidRPr="00880690">
        <w:rPr>
          <w:u w:val="single"/>
        </w:rPr>
        <w:t>Somnox</w:t>
      </w:r>
      <w:proofErr w:type="spellEnd"/>
    </w:p>
    <w:p w14:paraId="2D4A6D4D" w14:textId="19537BF0" w:rsidR="00EC54FB" w:rsidRDefault="00623B48" w:rsidP="00623B48">
      <w:pPr>
        <w:spacing w:line="276" w:lineRule="auto"/>
      </w:pPr>
      <w:r>
        <w:t xml:space="preserve">Ook buiten de zorg zijn dit soort robots behulpzaam: voor 600 euro helpt </w:t>
      </w:r>
      <w:proofErr w:type="spellStart"/>
      <w:r>
        <w:t>Somnox</w:t>
      </w:r>
      <w:proofErr w:type="spellEnd"/>
      <w:r>
        <w:t xml:space="preserve"> bij het inslapen. Deze robot simuleert adembewegingen, kan rustgevende geluiden afspelen en voelt heerlijk zacht.</w:t>
      </w:r>
    </w:p>
    <w:sectPr w:rsidR="00EC54F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63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7629B" w16cex:dateUtc="2020-09-12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63B0C" w16cid:durableId="230762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5ABC" w14:textId="77777777" w:rsidR="00491A24" w:rsidRDefault="00491A24" w:rsidP="007525E4">
      <w:pPr>
        <w:spacing w:after="0" w:line="240" w:lineRule="auto"/>
      </w:pPr>
      <w:r>
        <w:separator/>
      </w:r>
    </w:p>
  </w:endnote>
  <w:endnote w:type="continuationSeparator" w:id="0">
    <w:p w14:paraId="1106E661" w14:textId="77777777" w:rsidR="00491A24" w:rsidRDefault="00491A24" w:rsidP="0075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00DC4" w14:textId="77777777" w:rsidR="00491A24" w:rsidRDefault="00491A24" w:rsidP="007525E4">
      <w:pPr>
        <w:spacing w:after="0" w:line="240" w:lineRule="auto"/>
      </w:pPr>
      <w:r>
        <w:separator/>
      </w:r>
    </w:p>
  </w:footnote>
  <w:footnote w:type="continuationSeparator" w:id="0">
    <w:p w14:paraId="394D180B" w14:textId="77777777" w:rsidR="00491A24" w:rsidRDefault="00491A24" w:rsidP="007525E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Joeke Spierings">
    <w15:presenceInfo w15:providerId="None" w15:userId=" Joeke Spierings"/>
  </w15:person>
  <w15:person w15:author="Joeke Spierings">
    <w15:presenceInfo w15:providerId="None" w15:userId=" Joeke Spier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48"/>
    <w:rsid w:val="00055FB1"/>
    <w:rsid w:val="000E6A4D"/>
    <w:rsid w:val="00186771"/>
    <w:rsid w:val="001B2F47"/>
    <w:rsid w:val="0047405D"/>
    <w:rsid w:val="00491A24"/>
    <w:rsid w:val="00623B48"/>
    <w:rsid w:val="006B6E2F"/>
    <w:rsid w:val="007525E4"/>
    <w:rsid w:val="00847545"/>
    <w:rsid w:val="00880690"/>
    <w:rsid w:val="00B12727"/>
    <w:rsid w:val="00DE501D"/>
    <w:rsid w:val="00EA025E"/>
    <w:rsid w:val="00EC54FB"/>
    <w:rsid w:val="00FE0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25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25E4"/>
  </w:style>
  <w:style w:type="paragraph" w:styleId="Voettekst">
    <w:name w:val="footer"/>
    <w:basedOn w:val="Standaard"/>
    <w:link w:val="VoettekstChar"/>
    <w:uiPriority w:val="99"/>
    <w:unhideWhenUsed/>
    <w:rsid w:val="007525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25E4"/>
  </w:style>
  <w:style w:type="character" w:styleId="Verwijzingopmerking">
    <w:name w:val="annotation reference"/>
    <w:basedOn w:val="Standaardalinea-lettertype"/>
    <w:uiPriority w:val="99"/>
    <w:semiHidden/>
    <w:unhideWhenUsed/>
    <w:rsid w:val="006B6E2F"/>
    <w:rPr>
      <w:sz w:val="16"/>
      <w:szCs w:val="16"/>
    </w:rPr>
  </w:style>
  <w:style w:type="paragraph" w:styleId="Tekstopmerking">
    <w:name w:val="annotation text"/>
    <w:basedOn w:val="Standaard"/>
    <w:link w:val="TekstopmerkingChar"/>
    <w:uiPriority w:val="99"/>
    <w:semiHidden/>
    <w:unhideWhenUsed/>
    <w:rsid w:val="006B6E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6E2F"/>
    <w:rPr>
      <w:sz w:val="20"/>
      <w:szCs w:val="20"/>
    </w:rPr>
  </w:style>
  <w:style w:type="paragraph" w:styleId="Onderwerpvanopmerking">
    <w:name w:val="annotation subject"/>
    <w:basedOn w:val="Tekstopmerking"/>
    <w:next w:val="Tekstopmerking"/>
    <w:link w:val="OnderwerpvanopmerkingChar"/>
    <w:uiPriority w:val="99"/>
    <w:semiHidden/>
    <w:unhideWhenUsed/>
    <w:rsid w:val="006B6E2F"/>
    <w:rPr>
      <w:b/>
      <w:bCs/>
    </w:rPr>
  </w:style>
  <w:style w:type="character" w:customStyle="1" w:styleId="OnderwerpvanopmerkingChar">
    <w:name w:val="Onderwerp van opmerking Char"/>
    <w:basedOn w:val="TekstopmerkingChar"/>
    <w:link w:val="Onderwerpvanopmerking"/>
    <w:uiPriority w:val="99"/>
    <w:semiHidden/>
    <w:rsid w:val="006B6E2F"/>
    <w:rPr>
      <w:b/>
      <w:bCs/>
      <w:sz w:val="20"/>
      <w:szCs w:val="20"/>
    </w:rPr>
  </w:style>
  <w:style w:type="paragraph" w:styleId="Ballontekst">
    <w:name w:val="Balloon Text"/>
    <w:basedOn w:val="Standaard"/>
    <w:link w:val="BallontekstChar"/>
    <w:uiPriority w:val="99"/>
    <w:semiHidden/>
    <w:unhideWhenUsed/>
    <w:rsid w:val="006B6E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6E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25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25E4"/>
  </w:style>
  <w:style w:type="paragraph" w:styleId="Voettekst">
    <w:name w:val="footer"/>
    <w:basedOn w:val="Standaard"/>
    <w:link w:val="VoettekstChar"/>
    <w:uiPriority w:val="99"/>
    <w:unhideWhenUsed/>
    <w:rsid w:val="007525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25E4"/>
  </w:style>
  <w:style w:type="character" w:styleId="Verwijzingopmerking">
    <w:name w:val="annotation reference"/>
    <w:basedOn w:val="Standaardalinea-lettertype"/>
    <w:uiPriority w:val="99"/>
    <w:semiHidden/>
    <w:unhideWhenUsed/>
    <w:rsid w:val="006B6E2F"/>
    <w:rPr>
      <w:sz w:val="16"/>
      <w:szCs w:val="16"/>
    </w:rPr>
  </w:style>
  <w:style w:type="paragraph" w:styleId="Tekstopmerking">
    <w:name w:val="annotation text"/>
    <w:basedOn w:val="Standaard"/>
    <w:link w:val="TekstopmerkingChar"/>
    <w:uiPriority w:val="99"/>
    <w:semiHidden/>
    <w:unhideWhenUsed/>
    <w:rsid w:val="006B6E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6E2F"/>
    <w:rPr>
      <w:sz w:val="20"/>
      <w:szCs w:val="20"/>
    </w:rPr>
  </w:style>
  <w:style w:type="paragraph" w:styleId="Onderwerpvanopmerking">
    <w:name w:val="annotation subject"/>
    <w:basedOn w:val="Tekstopmerking"/>
    <w:next w:val="Tekstopmerking"/>
    <w:link w:val="OnderwerpvanopmerkingChar"/>
    <w:uiPriority w:val="99"/>
    <w:semiHidden/>
    <w:unhideWhenUsed/>
    <w:rsid w:val="006B6E2F"/>
    <w:rPr>
      <w:b/>
      <w:bCs/>
    </w:rPr>
  </w:style>
  <w:style w:type="character" w:customStyle="1" w:styleId="OnderwerpvanopmerkingChar">
    <w:name w:val="Onderwerp van opmerking Char"/>
    <w:basedOn w:val="TekstopmerkingChar"/>
    <w:link w:val="Onderwerpvanopmerking"/>
    <w:uiPriority w:val="99"/>
    <w:semiHidden/>
    <w:rsid w:val="006B6E2F"/>
    <w:rPr>
      <w:b/>
      <w:bCs/>
      <w:sz w:val="20"/>
      <w:szCs w:val="20"/>
    </w:rPr>
  </w:style>
  <w:style w:type="paragraph" w:styleId="Ballontekst">
    <w:name w:val="Balloon Text"/>
    <w:basedOn w:val="Standaard"/>
    <w:link w:val="BallontekstChar"/>
    <w:uiPriority w:val="99"/>
    <w:semiHidden/>
    <w:unhideWhenUsed/>
    <w:rsid w:val="006B6E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6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van Deelen</dc:creator>
  <cp:lastModifiedBy>Eigenaar</cp:lastModifiedBy>
  <cp:revision>5</cp:revision>
  <dcterms:created xsi:type="dcterms:W3CDTF">2020-09-12T20:43:00Z</dcterms:created>
  <dcterms:modified xsi:type="dcterms:W3CDTF">2020-11-19T21:12:00Z</dcterms:modified>
</cp:coreProperties>
</file>