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5D2" w:rsidRPr="006C45D2" w:rsidRDefault="00FA7446" w:rsidP="00B23F55">
      <w:pPr>
        <w:ind w:right="-2"/>
        <w:rPr>
          <w:rFonts w:ascii="Tahoma" w:hAnsi="Tahoma" w:cs="Tahoma"/>
          <w:lang w:val="nl-NL"/>
        </w:rPr>
      </w:pPr>
      <w:r>
        <w:rPr>
          <w:rFonts w:ascii="Tahoma" w:hAnsi="Tahoma" w:cs="Tahoma"/>
          <w:lang w:val="nl-NL"/>
        </w:rPr>
        <w:t>O</w:t>
      </w:r>
      <w:r w:rsidRPr="006C45D2">
        <w:rPr>
          <w:rFonts w:ascii="Tahoma" w:hAnsi="Tahoma" w:cs="Tahoma"/>
          <w:lang w:val="nl-NL"/>
        </w:rPr>
        <w:t xml:space="preserve">p bezoek in </w:t>
      </w:r>
      <w:r>
        <w:rPr>
          <w:rFonts w:ascii="Tahoma" w:hAnsi="Tahoma" w:cs="Tahoma"/>
          <w:lang w:val="nl-NL"/>
        </w:rPr>
        <w:t>A</w:t>
      </w:r>
      <w:r w:rsidRPr="006C45D2">
        <w:rPr>
          <w:rFonts w:ascii="Tahoma" w:hAnsi="Tahoma" w:cs="Tahoma"/>
          <w:lang w:val="nl-NL"/>
        </w:rPr>
        <w:t>peldoorn</w:t>
      </w:r>
    </w:p>
    <w:p w:rsidR="006C45D2" w:rsidRPr="006C45D2" w:rsidRDefault="006C45D2" w:rsidP="00B23F55">
      <w:pPr>
        <w:ind w:right="-2"/>
        <w:rPr>
          <w:rFonts w:ascii="Tahoma" w:hAnsi="Tahoma" w:cs="Tahoma"/>
          <w:lang w:val="nl-NL"/>
        </w:rPr>
      </w:pPr>
      <w:r w:rsidRPr="006C45D2">
        <w:rPr>
          <w:rFonts w:ascii="Tahoma" w:hAnsi="Tahoma" w:cs="Tahoma"/>
          <w:lang w:val="nl-NL"/>
        </w:rPr>
        <w:t xml:space="preserve">Wie graag eens oog in oog wil staan met heel bijzondere apen moet naar de Apenheul in Apeldoorn gaan, vooral voor de kinderen een hele belevenis. Daar leven honderden apen heel natuurlijk en vrij in het Apeldoornse bos. De meeste apen lopen gewoon tussen de bezoekers. Je kunt ze dus van heel dichtbij bekijken. Je kunt zien hoe ze eten, spelen en door de bomen slingeren. Ook kun je zien hoe ze voor hun </w:t>
      </w:r>
      <w:proofErr w:type="spellStart"/>
      <w:r w:rsidRPr="006C45D2">
        <w:rPr>
          <w:rFonts w:ascii="Tahoma" w:hAnsi="Tahoma" w:cs="Tahoma"/>
          <w:lang w:val="nl-NL"/>
        </w:rPr>
        <w:t>kleinjes</w:t>
      </w:r>
      <w:proofErr w:type="spellEnd"/>
      <w:r w:rsidRPr="006C45D2">
        <w:rPr>
          <w:rFonts w:ascii="Tahoma" w:hAnsi="Tahoma" w:cs="Tahoma"/>
          <w:lang w:val="nl-NL"/>
        </w:rPr>
        <w:t xml:space="preserve"> zorgen.</w:t>
      </w:r>
    </w:p>
    <w:p w:rsidR="006C45D2" w:rsidRPr="00FA7446" w:rsidRDefault="006C45D2" w:rsidP="00B23F55">
      <w:pPr>
        <w:ind w:right="-2"/>
        <w:rPr>
          <w:rFonts w:ascii="Tahoma" w:hAnsi="Tahoma" w:cs="Tahoma"/>
          <w:lang w:val="nl-NL"/>
        </w:rPr>
      </w:pPr>
      <w:r w:rsidRPr="00FA7446">
        <w:rPr>
          <w:rFonts w:ascii="Tahoma" w:hAnsi="Tahoma" w:cs="Tahoma"/>
          <w:lang w:val="nl-NL"/>
        </w:rPr>
        <w:t>Apenspeelterrein</w:t>
      </w:r>
    </w:p>
    <w:p w:rsidR="006C45D2" w:rsidRPr="006C45D2" w:rsidRDefault="006C45D2" w:rsidP="00B23F55">
      <w:pPr>
        <w:ind w:right="-2"/>
        <w:rPr>
          <w:rFonts w:ascii="Tahoma" w:hAnsi="Tahoma" w:cs="Tahoma"/>
          <w:lang w:val="nl-NL"/>
        </w:rPr>
      </w:pPr>
      <w:r w:rsidRPr="006C45D2">
        <w:rPr>
          <w:rFonts w:ascii="Tahoma" w:hAnsi="Tahoma" w:cs="Tahoma"/>
          <w:lang w:val="nl-NL"/>
        </w:rPr>
        <w:t xml:space="preserve">De jonge </w:t>
      </w:r>
      <w:r w:rsidR="00FA7446">
        <w:rPr>
          <w:rFonts w:ascii="Tahoma" w:hAnsi="Tahoma" w:cs="Tahoma"/>
          <w:lang w:val="nl-NL"/>
        </w:rPr>
        <w:t>ondeugende gorillakinderen</w:t>
      </w:r>
      <w:r w:rsidRPr="006C45D2">
        <w:rPr>
          <w:rFonts w:ascii="Tahoma" w:hAnsi="Tahoma" w:cs="Tahoma"/>
          <w:lang w:val="nl-NL"/>
        </w:rPr>
        <w:t xml:space="preserve"> stoeien in het gras met elkaar. Sommige apen komen op de schouder van de bezoeker zitten. Er zijn nieuwsgierige doodshoofdaapjes, speelse bergerapen, wolapen met hun slimme </w:t>
      </w:r>
      <w:proofErr w:type="spellStart"/>
      <w:r w:rsidRPr="006C45D2">
        <w:rPr>
          <w:rFonts w:ascii="Tahoma" w:hAnsi="Tahoma" w:cs="Tahoma"/>
          <w:lang w:val="nl-NL"/>
        </w:rPr>
        <w:t>grijpstaaart</w:t>
      </w:r>
      <w:proofErr w:type="spellEnd"/>
      <w:r w:rsidRPr="006C45D2">
        <w:rPr>
          <w:rFonts w:ascii="Tahoma" w:hAnsi="Tahoma" w:cs="Tahoma"/>
          <w:lang w:val="nl-NL"/>
        </w:rPr>
        <w:t xml:space="preserve"> en natuurlijk de gorilla’s die op een uitgestrekt eiland leven. De uitbundige soort chi</w:t>
      </w:r>
      <w:r w:rsidRPr="006C45D2">
        <w:rPr>
          <w:rFonts w:ascii="Tahoma" w:hAnsi="Tahoma" w:cs="Tahoma"/>
          <w:lang w:val="nl-NL"/>
        </w:rPr>
        <w:t>m</w:t>
      </w:r>
      <w:r w:rsidRPr="006C45D2">
        <w:rPr>
          <w:rFonts w:ascii="Tahoma" w:hAnsi="Tahoma" w:cs="Tahoma"/>
          <w:lang w:val="nl-NL"/>
        </w:rPr>
        <w:t>pansee Bonobo is in Nederland alleen in de Apenheul te zien.</w:t>
      </w:r>
    </w:p>
    <w:p w:rsidR="006C45D2" w:rsidRPr="00FA7446" w:rsidRDefault="006C45D2" w:rsidP="00B23F55">
      <w:pPr>
        <w:ind w:right="-2"/>
        <w:rPr>
          <w:rFonts w:ascii="Tahoma" w:hAnsi="Tahoma" w:cs="Tahoma"/>
          <w:lang w:val="nl-NL"/>
        </w:rPr>
      </w:pPr>
      <w:r w:rsidRPr="00FA7446">
        <w:rPr>
          <w:rFonts w:ascii="Tahoma" w:hAnsi="Tahoma" w:cs="Tahoma"/>
          <w:lang w:val="nl-NL"/>
        </w:rPr>
        <w:t>Speelbos</w:t>
      </w:r>
    </w:p>
    <w:p w:rsidR="006C45D2" w:rsidRDefault="006C45D2" w:rsidP="00B23F55">
      <w:pPr>
        <w:ind w:right="-2"/>
        <w:rPr>
          <w:rFonts w:ascii="Tahoma" w:hAnsi="Tahoma" w:cs="Tahoma"/>
          <w:lang w:val="nl-NL"/>
        </w:rPr>
      </w:pPr>
      <w:r w:rsidRPr="006C45D2">
        <w:rPr>
          <w:rFonts w:ascii="Tahoma" w:hAnsi="Tahoma" w:cs="Tahoma"/>
          <w:lang w:val="nl-NL"/>
        </w:rPr>
        <w:t xml:space="preserve">In het speelbos kunnen de kinderen zich uitleven als echte apen. Hier mogen ze naar </w:t>
      </w:r>
      <w:proofErr w:type="spellStart"/>
      <w:r w:rsidRPr="006C45D2">
        <w:rPr>
          <w:rFonts w:ascii="Tahoma" w:hAnsi="Tahoma" w:cs="Tahoma"/>
          <w:lang w:val="nl-NL"/>
        </w:rPr>
        <w:t>hartelust</w:t>
      </w:r>
      <w:proofErr w:type="spellEnd"/>
      <w:r w:rsidRPr="006C45D2">
        <w:rPr>
          <w:rFonts w:ascii="Tahoma" w:hAnsi="Tahoma" w:cs="Tahoma"/>
          <w:lang w:val="nl-NL"/>
        </w:rPr>
        <w:t xml:space="preserve"> klimmen en ravotten. In de "aapvrije" gebieden van Apenheul zijn diverse restaurants, waar je kunt genieten van een hapje en een drankje.</w:t>
      </w:r>
    </w:p>
    <w:p w:rsidR="00FA7446" w:rsidRPr="00FA7446" w:rsidRDefault="00FA7446" w:rsidP="00B23F55">
      <w:pPr>
        <w:ind w:right="-2"/>
        <w:rPr>
          <w:lang w:val="nl-NL"/>
        </w:rPr>
      </w:pPr>
      <w:r w:rsidRPr="00FA7446">
        <w:rPr>
          <w:rFonts w:ascii="Tahoma" w:hAnsi="Tahoma" w:cs="Tahoma"/>
          <w:lang w:val="nl-NL"/>
        </w:rPr>
        <w:t>Kinderboerderij</w:t>
      </w:r>
    </w:p>
    <w:p w:rsidR="004C0695" w:rsidRDefault="00FA7446" w:rsidP="00B23F55">
      <w:pPr>
        <w:ind w:right="-2"/>
        <w:rPr>
          <w:rFonts w:ascii="Tahoma" w:hAnsi="Tahoma" w:cs="Tahoma"/>
          <w:lang w:val="nl-NL"/>
        </w:rPr>
      </w:pPr>
      <w:r w:rsidRPr="002E432D">
        <w:rPr>
          <w:rFonts w:ascii="Tahoma" w:hAnsi="Tahoma" w:cs="Tahoma"/>
          <w:lang w:val="nl-NL"/>
        </w:rPr>
        <w:t xml:space="preserve">De </w:t>
      </w:r>
      <w:proofErr w:type="spellStart"/>
      <w:r w:rsidRPr="002E432D">
        <w:rPr>
          <w:rFonts w:ascii="Tahoma" w:hAnsi="Tahoma" w:cs="Tahoma"/>
          <w:lang w:val="nl-NL"/>
        </w:rPr>
        <w:t>Dajak</w:t>
      </w:r>
      <w:proofErr w:type="spellEnd"/>
      <w:r w:rsidRPr="002E432D">
        <w:rPr>
          <w:rFonts w:ascii="Tahoma" w:hAnsi="Tahoma" w:cs="Tahoma"/>
          <w:lang w:val="nl-NL"/>
        </w:rPr>
        <w:t xml:space="preserve"> Farm is een tropische kinderboerderij waar kinderen kunnen kennismaken met de leefwijze van de </w:t>
      </w:r>
      <w:proofErr w:type="spellStart"/>
      <w:r w:rsidRPr="002E432D">
        <w:rPr>
          <w:rFonts w:ascii="Tahoma" w:hAnsi="Tahoma" w:cs="Tahoma"/>
          <w:lang w:val="nl-NL"/>
        </w:rPr>
        <w:t>Dajaks</w:t>
      </w:r>
      <w:proofErr w:type="spellEnd"/>
      <w:r>
        <w:rPr>
          <w:rFonts w:ascii="Tahoma" w:hAnsi="Tahoma" w:cs="Tahoma"/>
          <w:lang w:val="nl-NL"/>
        </w:rPr>
        <w:t>.</w:t>
      </w:r>
      <w:r w:rsidRPr="002E432D">
        <w:rPr>
          <w:rFonts w:ascii="Tahoma" w:hAnsi="Tahoma" w:cs="Tahoma"/>
          <w:lang w:val="nl-NL"/>
        </w:rPr>
        <w:t xml:space="preserve"> </w:t>
      </w:r>
    </w:p>
    <w:p w:rsidR="00FA7446" w:rsidRDefault="00FA7446" w:rsidP="00B23F55">
      <w:pPr>
        <w:ind w:right="-2"/>
        <w:rPr>
          <w:rFonts w:ascii="Tahoma" w:hAnsi="Tahoma" w:cs="Tahoma"/>
          <w:lang w:val="nl-NL"/>
        </w:rPr>
      </w:pPr>
    </w:p>
    <w:sectPr w:rsidR="00FA7446" w:rsidSect="00B23F55">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3F2" w:rsidRDefault="008353F2">
      <w:pPr>
        <w:spacing w:after="0" w:line="240" w:lineRule="auto"/>
      </w:pPr>
      <w:r>
        <w:separator/>
      </w:r>
    </w:p>
  </w:endnote>
  <w:endnote w:type="continuationSeparator" w:id="0">
    <w:p w:rsidR="008353F2" w:rsidRDefault="008353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446" w:rsidRDefault="00FA7446">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446" w:rsidRDefault="00FA7446">
    <w:pPr>
      <w:pStyle w:val="Voettekst"/>
      <w:jc w:val="right"/>
    </w:pPr>
    <w:fldSimple w:instr=" PAGE   \* MERGEFORMAT ">
      <w:r>
        <w:rPr>
          <w:noProof/>
        </w:rPr>
        <w:t>2</w:t>
      </w:r>
    </w:fldSimple>
  </w:p>
  <w:p w:rsidR="00FA7446" w:rsidRDefault="00FA7446">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446" w:rsidRDefault="00FA7446">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3F2" w:rsidRDefault="008353F2">
      <w:pPr>
        <w:spacing w:after="0" w:line="240" w:lineRule="auto"/>
      </w:pPr>
      <w:r>
        <w:separator/>
      </w:r>
    </w:p>
  </w:footnote>
  <w:footnote w:type="continuationSeparator" w:id="0">
    <w:p w:rsidR="008353F2" w:rsidRDefault="008353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446" w:rsidRDefault="00FA7446">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446" w:rsidRDefault="00FA7446">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446" w:rsidRDefault="00FA7446">
    <w:pPr>
      <w:pStyle w:val="Kopteks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F2924"/>
    <w:rsid w:val="001F2924"/>
    <w:rsid w:val="00330433"/>
    <w:rsid w:val="004C0695"/>
    <w:rsid w:val="004D7883"/>
    <w:rsid w:val="006C45D2"/>
    <w:rsid w:val="006D16F9"/>
    <w:rsid w:val="008353F2"/>
    <w:rsid w:val="00B23F55"/>
    <w:rsid w:val="00C75DB8"/>
    <w:rsid w:val="00CB6AD3"/>
    <w:rsid w:val="00E33CF9"/>
    <w:rsid w:val="00E44673"/>
    <w:rsid w:val="00F36519"/>
    <w:rsid w:val="00F5251D"/>
    <w:rsid w:val="00FA7446"/>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F2924"/>
    <w:pPr>
      <w:spacing w:after="200" w:line="276" w:lineRule="auto"/>
    </w:pPr>
    <w:rPr>
      <w:rFonts w:eastAsia="Times New Roman"/>
      <w:sz w:val="22"/>
      <w:szCs w:val="22"/>
      <w:lang w:val="en-US" w:eastAsia="en-US" w:bidi="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1F2924"/>
    <w:rPr>
      <w:strike w:val="0"/>
      <w:dstrike w:val="0"/>
      <w:color w:val="0D5BAB"/>
      <w:u w:val="none"/>
      <w:effect w:val="none"/>
    </w:rPr>
  </w:style>
  <w:style w:type="paragraph" w:styleId="Koptekst">
    <w:name w:val="header"/>
    <w:basedOn w:val="Standaard"/>
    <w:link w:val="KoptekstChar"/>
    <w:uiPriority w:val="99"/>
    <w:semiHidden/>
    <w:unhideWhenUsed/>
    <w:rsid w:val="001F2924"/>
    <w:pPr>
      <w:tabs>
        <w:tab w:val="center" w:pos="4536"/>
        <w:tab w:val="right" w:pos="9072"/>
      </w:tabs>
    </w:pPr>
  </w:style>
  <w:style w:type="character" w:customStyle="1" w:styleId="KoptekstChar">
    <w:name w:val="Koptekst Char"/>
    <w:basedOn w:val="Standaardalinea-lettertype"/>
    <w:link w:val="Koptekst"/>
    <w:uiPriority w:val="99"/>
    <w:semiHidden/>
    <w:rsid w:val="001F2924"/>
    <w:rPr>
      <w:rFonts w:ascii="Calibri" w:eastAsia="Times New Roman" w:hAnsi="Calibri" w:cs="Times New Roman"/>
      <w:lang w:val="en-US" w:bidi="en-US"/>
    </w:rPr>
  </w:style>
  <w:style w:type="paragraph" w:styleId="Voettekst">
    <w:name w:val="footer"/>
    <w:basedOn w:val="Standaard"/>
    <w:link w:val="VoettekstChar"/>
    <w:uiPriority w:val="99"/>
    <w:unhideWhenUsed/>
    <w:rsid w:val="001F2924"/>
    <w:pPr>
      <w:tabs>
        <w:tab w:val="center" w:pos="4536"/>
        <w:tab w:val="right" w:pos="9072"/>
      </w:tabs>
    </w:pPr>
  </w:style>
  <w:style w:type="character" w:customStyle="1" w:styleId="VoettekstChar">
    <w:name w:val="Voettekst Char"/>
    <w:basedOn w:val="Standaardalinea-lettertype"/>
    <w:link w:val="Voettekst"/>
    <w:uiPriority w:val="99"/>
    <w:rsid w:val="001F2924"/>
    <w:rPr>
      <w:rFonts w:ascii="Calibri" w:eastAsia="Times New Roman" w:hAnsi="Calibri" w:cs="Times New Roman"/>
      <w:lang w:val="en-US" w:bidi="en-US"/>
    </w:rPr>
  </w:style>
  <w:style w:type="paragraph" w:styleId="Ballontekst">
    <w:name w:val="Balloon Text"/>
    <w:basedOn w:val="Standaard"/>
    <w:link w:val="BallontekstChar"/>
    <w:uiPriority w:val="99"/>
    <w:semiHidden/>
    <w:unhideWhenUsed/>
    <w:rsid w:val="001F292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F2924"/>
    <w:rPr>
      <w:rFonts w:ascii="Tahoma" w:eastAsia="Times New Roman" w:hAnsi="Tahoma" w:cs="Tahoma"/>
      <w:sz w:val="16"/>
      <w:szCs w:val="16"/>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1019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Booijink</dc:creator>
  <cp:lastModifiedBy>Booijink</cp:lastModifiedBy>
  <cp:revision>2</cp:revision>
  <cp:lastPrinted>2013-04-17T22:15:00Z</cp:lastPrinted>
  <dcterms:created xsi:type="dcterms:W3CDTF">2014-01-12T20:21:00Z</dcterms:created>
  <dcterms:modified xsi:type="dcterms:W3CDTF">2014-01-12T20:21:00Z</dcterms:modified>
</cp:coreProperties>
</file>